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77777777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 xml:space="preserve">recommendations of </w:t>
      </w:r>
    </w:p>
    <w:p w14:paraId="54E4CAF4" w14:textId="55AC3A69" w:rsidR="00803FCC" w:rsidRDefault="00803FCC" w:rsidP="00803FCC">
      <w:pPr>
        <w:ind w:left="-142"/>
        <w:jc w:val="center"/>
        <w:rPr>
          <w:b/>
          <w:sz w:val="28"/>
        </w:rPr>
      </w:pP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</w:t>
      </w:r>
      <w:r w:rsidR="00C86143">
        <w:rPr>
          <w:b/>
          <w:sz w:val="28"/>
        </w:rPr>
        <w:t xml:space="preserve">Housing and Homelessness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05CACB65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1C0B39">
        <w:t>Housing and Homelessness Panel</w:t>
      </w:r>
      <w:r w:rsidRPr="008B6C61">
        <w:t xml:space="preserve"> on </w:t>
      </w:r>
      <w:r w:rsidR="001C0B39">
        <w:t>24 April</w:t>
      </w:r>
      <w:r w:rsidR="00270C79">
        <w:t xml:space="preserve"> 2023</w:t>
      </w:r>
      <w:r w:rsidR="005D6901">
        <w:t xml:space="preserve"> </w:t>
      </w:r>
      <w:r>
        <w:t xml:space="preserve">concerning </w:t>
      </w:r>
      <w:r w:rsidR="00270C79">
        <w:t xml:space="preserve">the report on </w:t>
      </w:r>
      <w:r w:rsidR="00D81302">
        <w:t xml:space="preserve">the </w:t>
      </w:r>
      <w:r w:rsidR="001C0B39">
        <w:t>updated Tenancy Agreement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4C666A40" w:rsidR="00043375" w:rsidRPr="006F6E41" w:rsidRDefault="001C0B39" w:rsidP="001C0B39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1C0B39">
              <w:rPr>
                <w:rFonts w:ascii="Arial" w:hAnsi="Arial" w:cs="Arial"/>
              </w:rPr>
              <w:t>That the Council considers every three years if it would be appropriate to revise the tenancy agreement.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3B59A0F" w:rsidR="00043375" w:rsidRPr="00043375" w:rsidRDefault="00834056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A7F0445" w:rsidR="00043375" w:rsidRPr="00043375" w:rsidRDefault="00834056" w:rsidP="00790993">
            <w:r>
              <w:t>N/A</w:t>
            </w:r>
            <w:bookmarkStart w:id="0" w:name="_GoBack"/>
            <w:bookmarkEnd w:id="0"/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0E27B00A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60061E4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4EAFD9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B94D5A5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DEEC669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0F609D"/>
    <w:rsid w:val="00111229"/>
    <w:rsid w:val="001C0B39"/>
    <w:rsid w:val="001D15A1"/>
    <w:rsid w:val="00210DEA"/>
    <w:rsid w:val="00270C79"/>
    <w:rsid w:val="002D6670"/>
    <w:rsid w:val="00356F41"/>
    <w:rsid w:val="00376494"/>
    <w:rsid w:val="00380B9E"/>
    <w:rsid w:val="003F728E"/>
    <w:rsid w:val="004000D7"/>
    <w:rsid w:val="004A0478"/>
    <w:rsid w:val="00504E43"/>
    <w:rsid w:val="00575B95"/>
    <w:rsid w:val="005B61F3"/>
    <w:rsid w:val="005B7D4C"/>
    <w:rsid w:val="005D6901"/>
    <w:rsid w:val="005F17FD"/>
    <w:rsid w:val="00634DE4"/>
    <w:rsid w:val="006F6E41"/>
    <w:rsid w:val="007908F4"/>
    <w:rsid w:val="00790993"/>
    <w:rsid w:val="00803FCC"/>
    <w:rsid w:val="00834056"/>
    <w:rsid w:val="00835A37"/>
    <w:rsid w:val="008941DB"/>
    <w:rsid w:val="0089727E"/>
    <w:rsid w:val="008A22C6"/>
    <w:rsid w:val="008D744F"/>
    <w:rsid w:val="008F40DD"/>
    <w:rsid w:val="009039CB"/>
    <w:rsid w:val="00962E43"/>
    <w:rsid w:val="00A10C33"/>
    <w:rsid w:val="00AE5232"/>
    <w:rsid w:val="00AF05DF"/>
    <w:rsid w:val="00B06723"/>
    <w:rsid w:val="00C07F80"/>
    <w:rsid w:val="00C86143"/>
    <w:rsid w:val="00CA0C5F"/>
    <w:rsid w:val="00D81302"/>
    <w:rsid w:val="00DA65A2"/>
    <w:rsid w:val="00EA2F49"/>
    <w:rsid w:val="00ED3286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095-6015-4A8F-8073-4411A5BA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220A9F70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4</cp:revision>
  <dcterms:created xsi:type="dcterms:W3CDTF">2023-04-27T09:34:00Z</dcterms:created>
  <dcterms:modified xsi:type="dcterms:W3CDTF">2023-05-16T08:36:00Z</dcterms:modified>
</cp:coreProperties>
</file>